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C160" w14:textId="77777777" w:rsidR="00180926" w:rsidRPr="007A51A0" w:rsidRDefault="00180926">
      <w:pPr>
        <w:jc w:val="center"/>
        <w:rPr>
          <w:b/>
          <w:szCs w:val="24"/>
        </w:rPr>
      </w:pPr>
      <w:bookmarkStart w:id="0" w:name="_GoBack"/>
      <w:bookmarkEnd w:id="0"/>
    </w:p>
    <w:p w14:paraId="1A7C52F9" w14:textId="77777777" w:rsidR="00180926" w:rsidRPr="007A51A0" w:rsidRDefault="009103E6" w:rsidP="00132CD0">
      <w:pPr>
        <w:rPr>
          <w:b/>
          <w:szCs w:val="24"/>
        </w:rPr>
      </w:pPr>
      <w:r w:rsidRPr="007A51A0">
        <w:rPr>
          <w:b/>
          <w:noProof/>
          <w:szCs w:val="24"/>
          <w:lang w:eastAsia="en-AU"/>
        </w:rPr>
        <w:drawing>
          <wp:inline distT="0" distB="0" distL="0" distR="0" wp14:anchorId="4A7AEDC8" wp14:editId="6900F2E9">
            <wp:extent cx="19050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06500"/>
                    </a:xfrm>
                    <a:prstGeom prst="rect">
                      <a:avLst/>
                    </a:prstGeom>
                    <a:noFill/>
                    <a:ln>
                      <a:noFill/>
                    </a:ln>
                  </pic:spPr>
                </pic:pic>
              </a:graphicData>
            </a:graphic>
          </wp:inline>
        </w:drawing>
      </w:r>
    </w:p>
    <w:p w14:paraId="2E87DECB" w14:textId="77777777" w:rsidR="00132CD0" w:rsidRPr="007A51A0" w:rsidRDefault="009B2503" w:rsidP="00132CD0">
      <w:pPr>
        <w:spacing w:line="380" w:lineRule="exact"/>
        <w:jc w:val="center"/>
        <w:rPr>
          <w:b/>
          <w:sz w:val="28"/>
          <w:szCs w:val="28"/>
        </w:rPr>
      </w:pPr>
      <w:r>
        <w:rPr>
          <w:b/>
          <w:sz w:val="28"/>
          <w:szCs w:val="28"/>
        </w:rPr>
        <w:t>Entry and Declaration</w:t>
      </w:r>
    </w:p>
    <w:p w14:paraId="2D7ADE66" w14:textId="77777777" w:rsidR="00132CD0" w:rsidRPr="007A51A0" w:rsidRDefault="00132CD0" w:rsidP="00132CD0">
      <w:pPr>
        <w:spacing w:line="380" w:lineRule="exact"/>
        <w:jc w:val="center"/>
        <w:rPr>
          <w:b/>
          <w:sz w:val="28"/>
          <w:szCs w:val="28"/>
        </w:rPr>
      </w:pPr>
      <w:r w:rsidRPr="007A51A0">
        <w:rPr>
          <w:b/>
          <w:sz w:val="28"/>
          <w:szCs w:val="28"/>
        </w:rPr>
        <w:t>Southern Westernport Challenge</w:t>
      </w:r>
    </w:p>
    <w:p w14:paraId="5DB2C1ED" w14:textId="77777777" w:rsidR="00132CD0" w:rsidRDefault="00FD7B42" w:rsidP="00132CD0">
      <w:pPr>
        <w:spacing w:line="380" w:lineRule="exact"/>
        <w:jc w:val="center"/>
        <w:rPr>
          <w:b/>
          <w:sz w:val="28"/>
          <w:szCs w:val="28"/>
        </w:rPr>
      </w:pPr>
      <w:r>
        <w:rPr>
          <w:b/>
          <w:sz w:val="28"/>
          <w:szCs w:val="28"/>
        </w:rPr>
        <w:t xml:space="preserve">Sunday </w:t>
      </w:r>
      <w:r w:rsidR="00132CD0" w:rsidRPr="007A51A0">
        <w:rPr>
          <w:b/>
          <w:sz w:val="28"/>
          <w:szCs w:val="28"/>
        </w:rPr>
        <w:t>2</w:t>
      </w:r>
      <w:r>
        <w:rPr>
          <w:b/>
          <w:sz w:val="28"/>
          <w:szCs w:val="28"/>
        </w:rPr>
        <w:t>2</w:t>
      </w:r>
      <w:r w:rsidR="0017144D" w:rsidRPr="0017144D">
        <w:rPr>
          <w:b/>
          <w:sz w:val="28"/>
          <w:szCs w:val="28"/>
          <w:vertAlign w:val="superscript"/>
        </w:rPr>
        <w:t>nd</w:t>
      </w:r>
      <w:r w:rsidR="0017144D">
        <w:rPr>
          <w:b/>
          <w:sz w:val="28"/>
          <w:szCs w:val="28"/>
        </w:rPr>
        <w:t xml:space="preserve"> March 2020</w:t>
      </w:r>
    </w:p>
    <w:p w14:paraId="2DC676E4" w14:textId="77777777" w:rsidR="009B2503" w:rsidRDefault="009B2503" w:rsidP="009B2503">
      <w:pPr>
        <w:spacing w:line="380" w:lineRule="exact"/>
        <w:rPr>
          <w:szCs w:val="24"/>
        </w:rPr>
      </w:pPr>
      <w:r>
        <w:rPr>
          <w:szCs w:val="24"/>
        </w:rPr>
        <w:t xml:space="preserve">Please accept the entry </w:t>
      </w:r>
      <w:proofErr w:type="gramStart"/>
      <w:r>
        <w:rPr>
          <w:szCs w:val="24"/>
        </w:rPr>
        <w:t>of ;</w:t>
      </w:r>
      <w:proofErr w:type="gramEnd"/>
    </w:p>
    <w:p w14:paraId="31CBE1D8" w14:textId="77777777" w:rsidR="00122AAA" w:rsidRDefault="00122AAA" w:rsidP="009B2503">
      <w:pPr>
        <w:spacing w:line="380" w:lineRule="exact"/>
        <w:rPr>
          <w:szCs w:val="24"/>
        </w:rPr>
      </w:pPr>
    </w:p>
    <w:tbl>
      <w:tblPr>
        <w:tblStyle w:val="TableGrid"/>
        <w:tblW w:w="0" w:type="auto"/>
        <w:tblInd w:w="1242" w:type="dxa"/>
        <w:tblLook w:val="04A0" w:firstRow="1" w:lastRow="0" w:firstColumn="1" w:lastColumn="0" w:noHBand="0" w:noVBand="1"/>
      </w:tblPr>
      <w:tblGrid>
        <w:gridCol w:w="2410"/>
        <w:gridCol w:w="4961"/>
      </w:tblGrid>
      <w:tr w:rsidR="00122AAA" w14:paraId="4AE7CEDC" w14:textId="77777777" w:rsidTr="00122AAA">
        <w:tc>
          <w:tcPr>
            <w:tcW w:w="2410" w:type="dxa"/>
            <w:vAlign w:val="center"/>
          </w:tcPr>
          <w:p w14:paraId="75A3ED36" w14:textId="77777777" w:rsidR="00122AAA" w:rsidRDefault="00122AAA" w:rsidP="00122AAA">
            <w:pPr>
              <w:spacing w:line="380" w:lineRule="exact"/>
              <w:rPr>
                <w:szCs w:val="24"/>
              </w:rPr>
            </w:pPr>
            <w:r>
              <w:rPr>
                <w:szCs w:val="24"/>
              </w:rPr>
              <w:t>Boat Name</w:t>
            </w:r>
          </w:p>
        </w:tc>
        <w:tc>
          <w:tcPr>
            <w:tcW w:w="4961" w:type="dxa"/>
          </w:tcPr>
          <w:p w14:paraId="2CD03757" w14:textId="77777777" w:rsidR="00122AAA" w:rsidRDefault="00122AAA" w:rsidP="009B2503">
            <w:pPr>
              <w:spacing w:line="380" w:lineRule="exact"/>
              <w:rPr>
                <w:szCs w:val="24"/>
              </w:rPr>
            </w:pPr>
          </w:p>
        </w:tc>
      </w:tr>
      <w:tr w:rsidR="00122AAA" w14:paraId="747279A6" w14:textId="77777777" w:rsidTr="00122AAA">
        <w:tc>
          <w:tcPr>
            <w:tcW w:w="2410" w:type="dxa"/>
            <w:vAlign w:val="center"/>
          </w:tcPr>
          <w:p w14:paraId="39F7A7FD" w14:textId="77777777" w:rsidR="00122AAA" w:rsidRDefault="00122AAA" w:rsidP="00122AAA">
            <w:pPr>
              <w:spacing w:line="380" w:lineRule="exact"/>
              <w:rPr>
                <w:szCs w:val="24"/>
              </w:rPr>
            </w:pPr>
            <w:r>
              <w:rPr>
                <w:szCs w:val="24"/>
              </w:rPr>
              <w:t>Sail Number</w:t>
            </w:r>
          </w:p>
        </w:tc>
        <w:tc>
          <w:tcPr>
            <w:tcW w:w="4961" w:type="dxa"/>
          </w:tcPr>
          <w:p w14:paraId="6CF4551F" w14:textId="77777777" w:rsidR="00122AAA" w:rsidRDefault="00122AAA" w:rsidP="009B2503">
            <w:pPr>
              <w:spacing w:line="380" w:lineRule="exact"/>
              <w:rPr>
                <w:szCs w:val="24"/>
              </w:rPr>
            </w:pPr>
          </w:p>
        </w:tc>
      </w:tr>
      <w:tr w:rsidR="00122AAA" w14:paraId="4995211F" w14:textId="77777777" w:rsidTr="00122AAA">
        <w:tc>
          <w:tcPr>
            <w:tcW w:w="2410" w:type="dxa"/>
            <w:vAlign w:val="center"/>
          </w:tcPr>
          <w:p w14:paraId="66B1CB04" w14:textId="77777777" w:rsidR="00122AAA" w:rsidRDefault="00122AAA" w:rsidP="00122AAA">
            <w:pPr>
              <w:spacing w:line="380" w:lineRule="exact"/>
              <w:rPr>
                <w:szCs w:val="24"/>
              </w:rPr>
            </w:pPr>
            <w:r>
              <w:rPr>
                <w:szCs w:val="24"/>
              </w:rPr>
              <w:t>Skipper</w:t>
            </w:r>
          </w:p>
        </w:tc>
        <w:tc>
          <w:tcPr>
            <w:tcW w:w="4961" w:type="dxa"/>
          </w:tcPr>
          <w:p w14:paraId="4DC64014" w14:textId="77777777" w:rsidR="00122AAA" w:rsidRDefault="00122AAA" w:rsidP="009B2503">
            <w:pPr>
              <w:spacing w:line="380" w:lineRule="exact"/>
              <w:rPr>
                <w:szCs w:val="24"/>
              </w:rPr>
            </w:pPr>
          </w:p>
        </w:tc>
      </w:tr>
      <w:tr w:rsidR="0017144D" w14:paraId="17DA56D4" w14:textId="77777777" w:rsidTr="00122AAA">
        <w:tc>
          <w:tcPr>
            <w:tcW w:w="2410" w:type="dxa"/>
            <w:vAlign w:val="center"/>
          </w:tcPr>
          <w:p w14:paraId="792484A4" w14:textId="77777777" w:rsidR="0017144D" w:rsidRDefault="0017144D" w:rsidP="00122AAA">
            <w:pPr>
              <w:spacing w:line="380" w:lineRule="exact"/>
              <w:rPr>
                <w:szCs w:val="24"/>
              </w:rPr>
            </w:pPr>
            <w:r>
              <w:rPr>
                <w:szCs w:val="24"/>
              </w:rPr>
              <w:t>Crew</w:t>
            </w:r>
          </w:p>
        </w:tc>
        <w:tc>
          <w:tcPr>
            <w:tcW w:w="4961" w:type="dxa"/>
          </w:tcPr>
          <w:p w14:paraId="09017461" w14:textId="77777777" w:rsidR="0017144D" w:rsidRDefault="0017144D" w:rsidP="009B2503">
            <w:pPr>
              <w:spacing w:line="380" w:lineRule="exact"/>
              <w:rPr>
                <w:szCs w:val="24"/>
              </w:rPr>
            </w:pPr>
          </w:p>
        </w:tc>
      </w:tr>
      <w:tr w:rsidR="00122AAA" w14:paraId="007BBC6A" w14:textId="77777777" w:rsidTr="00122AAA">
        <w:tc>
          <w:tcPr>
            <w:tcW w:w="2410" w:type="dxa"/>
            <w:vAlign w:val="center"/>
          </w:tcPr>
          <w:p w14:paraId="2E41AF3A" w14:textId="77777777" w:rsidR="00122AAA" w:rsidRDefault="00122AAA" w:rsidP="00122AAA">
            <w:pPr>
              <w:spacing w:line="380" w:lineRule="exact"/>
              <w:rPr>
                <w:szCs w:val="24"/>
              </w:rPr>
            </w:pPr>
            <w:r>
              <w:rPr>
                <w:szCs w:val="24"/>
              </w:rPr>
              <w:t>Boat Type</w:t>
            </w:r>
          </w:p>
        </w:tc>
        <w:tc>
          <w:tcPr>
            <w:tcW w:w="4961" w:type="dxa"/>
          </w:tcPr>
          <w:p w14:paraId="28EBFDFE" w14:textId="77777777" w:rsidR="00122AAA" w:rsidRDefault="00122AAA" w:rsidP="009B2503">
            <w:pPr>
              <w:spacing w:line="380" w:lineRule="exact"/>
              <w:rPr>
                <w:szCs w:val="24"/>
              </w:rPr>
            </w:pPr>
          </w:p>
        </w:tc>
      </w:tr>
      <w:tr w:rsidR="00122AAA" w14:paraId="0B1B213C" w14:textId="77777777" w:rsidTr="00122AAA">
        <w:tc>
          <w:tcPr>
            <w:tcW w:w="2410" w:type="dxa"/>
            <w:vAlign w:val="center"/>
          </w:tcPr>
          <w:p w14:paraId="25F7D865" w14:textId="77777777" w:rsidR="00122AAA" w:rsidRDefault="00122AAA" w:rsidP="00122AAA">
            <w:pPr>
              <w:spacing w:line="380" w:lineRule="exact"/>
              <w:rPr>
                <w:szCs w:val="24"/>
              </w:rPr>
            </w:pPr>
            <w:r>
              <w:rPr>
                <w:szCs w:val="24"/>
              </w:rPr>
              <w:t>Yardstick</w:t>
            </w:r>
          </w:p>
        </w:tc>
        <w:tc>
          <w:tcPr>
            <w:tcW w:w="4961" w:type="dxa"/>
          </w:tcPr>
          <w:p w14:paraId="303562C6" w14:textId="77777777" w:rsidR="00122AAA" w:rsidRDefault="00122AAA" w:rsidP="009B2503">
            <w:pPr>
              <w:spacing w:line="380" w:lineRule="exact"/>
              <w:rPr>
                <w:szCs w:val="24"/>
              </w:rPr>
            </w:pPr>
          </w:p>
        </w:tc>
      </w:tr>
      <w:tr w:rsidR="00FD7B42" w14:paraId="2A35DE67" w14:textId="77777777" w:rsidTr="00122AAA">
        <w:tc>
          <w:tcPr>
            <w:tcW w:w="2410" w:type="dxa"/>
            <w:vAlign w:val="center"/>
          </w:tcPr>
          <w:p w14:paraId="2AD6A7B8" w14:textId="77777777" w:rsidR="00FD7B42" w:rsidRDefault="00FD7B42" w:rsidP="00122AAA">
            <w:pPr>
              <w:spacing w:line="380" w:lineRule="exact"/>
              <w:rPr>
                <w:szCs w:val="24"/>
              </w:rPr>
            </w:pPr>
            <w:r>
              <w:rPr>
                <w:szCs w:val="24"/>
              </w:rPr>
              <w:t>Yacht Club</w:t>
            </w:r>
          </w:p>
        </w:tc>
        <w:tc>
          <w:tcPr>
            <w:tcW w:w="4961" w:type="dxa"/>
          </w:tcPr>
          <w:p w14:paraId="07ED006C" w14:textId="77777777" w:rsidR="00FD7B42" w:rsidRDefault="00FD7B42" w:rsidP="009B2503">
            <w:pPr>
              <w:spacing w:line="380" w:lineRule="exact"/>
              <w:rPr>
                <w:szCs w:val="24"/>
              </w:rPr>
            </w:pPr>
          </w:p>
        </w:tc>
      </w:tr>
      <w:tr w:rsidR="0042762C" w14:paraId="28B6D589" w14:textId="77777777" w:rsidTr="00122AAA">
        <w:tc>
          <w:tcPr>
            <w:tcW w:w="2410" w:type="dxa"/>
            <w:vAlign w:val="center"/>
          </w:tcPr>
          <w:p w14:paraId="6FA1E939" w14:textId="77777777" w:rsidR="0042762C" w:rsidRDefault="0042762C" w:rsidP="00122AAA">
            <w:pPr>
              <w:spacing w:line="380" w:lineRule="exact"/>
              <w:rPr>
                <w:szCs w:val="24"/>
              </w:rPr>
            </w:pPr>
            <w:r>
              <w:rPr>
                <w:szCs w:val="24"/>
              </w:rPr>
              <w:t>Mobile Number</w:t>
            </w:r>
          </w:p>
        </w:tc>
        <w:tc>
          <w:tcPr>
            <w:tcW w:w="4961" w:type="dxa"/>
          </w:tcPr>
          <w:p w14:paraId="317D230F" w14:textId="77777777" w:rsidR="0042762C" w:rsidRDefault="0042762C" w:rsidP="009B2503">
            <w:pPr>
              <w:spacing w:line="380" w:lineRule="exact"/>
              <w:rPr>
                <w:szCs w:val="24"/>
              </w:rPr>
            </w:pPr>
          </w:p>
        </w:tc>
      </w:tr>
    </w:tbl>
    <w:p w14:paraId="092AAF81" w14:textId="77777777" w:rsidR="009B2503" w:rsidRPr="00122AAA" w:rsidRDefault="009B2503" w:rsidP="00122AAA"/>
    <w:p w14:paraId="459BAD52" w14:textId="77777777" w:rsidR="009B2503" w:rsidRPr="00122AAA" w:rsidRDefault="009B2503" w:rsidP="00122AAA">
      <w:pPr>
        <w:rPr>
          <w:rFonts w:eastAsiaTheme="minorHAnsi"/>
        </w:rPr>
      </w:pPr>
      <w:r w:rsidRPr="00122AAA">
        <w:rPr>
          <w:rFonts w:eastAsiaTheme="minorHAnsi"/>
        </w:rPr>
        <w:t>Disclaimer of Liability</w:t>
      </w:r>
      <w:r w:rsidRPr="00122AAA">
        <w:rPr>
          <w:rFonts w:eastAsiaTheme="minorHAnsi"/>
        </w:rPr>
        <w:br/>
        <w:t>Competitors participating in the regatta, entirely at their own risk. See rule 4. Decision to race. “The responsibility for a boat’s decision to participate in a regatta or to continue racing is hers alone”. Newhaven Yacht Squadron Inc, (The organizing authority) its associates and appointees will not accept any liability for personal or material damage, injury or death or inconvenience sustained with, or prior to, during, or after the regatta.</w:t>
      </w:r>
      <w:r w:rsidRPr="00122AAA">
        <w:rPr>
          <w:rFonts w:eastAsiaTheme="minorHAnsi"/>
        </w:rPr>
        <w:br/>
      </w:r>
    </w:p>
    <w:p w14:paraId="00550B3E" w14:textId="77777777" w:rsidR="00122AAA" w:rsidRDefault="00122AAA" w:rsidP="00122AAA">
      <w:pPr>
        <w:rPr>
          <w:rFonts w:eastAsiaTheme="minorHAnsi"/>
        </w:rPr>
      </w:pPr>
      <w:r w:rsidRPr="00122AAA">
        <w:t xml:space="preserve">I Declare that my boat meets all the requirements set out in the Notice of Race and conform that it has </w:t>
      </w:r>
      <w:r w:rsidRPr="00122AAA">
        <w:rPr>
          <w:rFonts w:eastAsiaTheme="minorHAnsi"/>
        </w:rPr>
        <w:t xml:space="preserve">insurance with a valid </w:t>
      </w:r>
      <w:proofErr w:type="gramStart"/>
      <w:r w:rsidRPr="00122AAA">
        <w:rPr>
          <w:rFonts w:eastAsiaTheme="minorHAnsi"/>
        </w:rPr>
        <w:t>third party</w:t>
      </w:r>
      <w:proofErr w:type="gramEnd"/>
      <w:r w:rsidRPr="00122AAA">
        <w:rPr>
          <w:rFonts w:eastAsiaTheme="minorHAnsi"/>
        </w:rPr>
        <w:t xml:space="preserve"> liability insurance with a minimum of $</w:t>
      </w:r>
      <w:r w:rsidR="0042762C">
        <w:rPr>
          <w:rFonts w:eastAsiaTheme="minorHAnsi"/>
        </w:rPr>
        <w:t>5</w:t>
      </w:r>
      <w:r w:rsidRPr="00122AAA">
        <w:rPr>
          <w:rFonts w:eastAsiaTheme="minorHAnsi"/>
        </w:rPr>
        <w:t>,000,000 per event or the equivalent.</w:t>
      </w:r>
    </w:p>
    <w:p w14:paraId="599D04F1" w14:textId="77777777" w:rsidR="00122AAA" w:rsidRDefault="00122AAA" w:rsidP="00122AAA">
      <w:pPr>
        <w:rPr>
          <w:rFonts w:eastAsiaTheme="minorHAnsi"/>
        </w:rPr>
      </w:pPr>
    </w:p>
    <w:p w14:paraId="77D36CF6" w14:textId="77777777" w:rsidR="00122AAA" w:rsidRDefault="00122AAA" w:rsidP="00122AAA">
      <w:pPr>
        <w:rPr>
          <w:rFonts w:eastAsiaTheme="minorHAnsi"/>
        </w:rPr>
      </w:pPr>
    </w:p>
    <w:p w14:paraId="050818AD" w14:textId="77777777" w:rsidR="00122AAA" w:rsidRPr="00122AAA" w:rsidRDefault="00122AAA" w:rsidP="00122AAA">
      <w:r>
        <w:rPr>
          <w:rFonts w:eastAsiaTheme="minorHAnsi"/>
        </w:rPr>
        <w:t>Signed; . . . . . . . . . . . . . . . . . . . . . . . . . . . . .                 Date; . . . . . . . . . .</w:t>
      </w:r>
    </w:p>
    <w:p w14:paraId="22A74957" w14:textId="77777777" w:rsidR="009B2503" w:rsidRDefault="009B2503" w:rsidP="00122AAA"/>
    <w:p w14:paraId="06B553B1" w14:textId="77777777" w:rsidR="0042762C" w:rsidRDefault="0042762C" w:rsidP="00122AAA"/>
    <w:p w14:paraId="755872E8" w14:textId="77777777" w:rsidR="0042762C" w:rsidRPr="00653F45" w:rsidRDefault="0042762C" w:rsidP="00653F45">
      <w:pPr>
        <w:pStyle w:val="ListParagraph"/>
        <w:numPr>
          <w:ilvl w:val="0"/>
          <w:numId w:val="12"/>
        </w:numPr>
        <w:rPr>
          <w:sz w:val="24"/>
          <w:szCs w:val="24"/>
        </w:rPr>
      </w:pPr>
      <w:r w:rsidRPr="00653F45">
        <w:rPr>
          <w:sz w:val="24"/>
          <w:szCs w:val="24"/>
        </w:rPr>
        <w:t>Email to Alen Garrett</w:t>
      </w:r>
      <w:r w:rsidR="004E1833">
        <w:rPr>
          <w:sz w:val="24"/>
          <w:szCs w:val="24"/>
        </w:rPr>
        <w:t>,</w:t>
      </w:r>
      <w:r w:rsidRPr="00653F45">
        <w:rPr>
          <w:sz w:val="24"/>
          <w:szCs w:val="24"/>
        </w:rPr>
        <w:t xml:space="preserve">  Acting Rear Commodore</w:t>
      </w:r>
      <w:r w:rsidR="0017144D" w:rsidRPr="00653F45">
        <w:rPr>
          <w:sz w:val="24"/>
          <w:szCs w:val="24"/>
        </w:rPr>
        <w:t>,</w:t>
      </w:r>
      <w:r w:rsidRPr="00653F45">
        <w:rPr>
          <w:sz w:val="24"/>
          <w:szCs w:val="24"/>
        </w:rPr>
        <w:t xml:space="preserve"> Newhaven Yacht Squadron</w:t>
      </w:r>
    </w:p>
    <w:p w14:paraId="5D3D24AB" w14:textId="77777777" w:rsidR="0042762C" w:rsidRDefault="00563A93" w:rsidP="0017144D">
      <w:pPr>
        <w:ind w:left="709" w:firstLine="709"/>
      </w:pPr>
      <w:hyperlink r:id="rId9" w:history="1">
        <w:r w:rsidR="0042762C" w:rsidRPr="0062176F">
          <w:rPr>
            <w:rStyle w:val="Hyperlink"/>
          </w:rPr>
          <w:t>sailability@nys.org.au</w:t>
        </w:r>
      </w:hyperlink>
      <w:r w:rsidR="0042762C">
        <w:tab/>
      </w:r>
      <w:r w:rsidR="0042762C" w:rsidRPr="004E76FB">
        <w:rPr>
          <w:b/>
        </w:rPr>
        <w:t xml:space="preserve">before </w:t>
      </w:r>
      <w:r w:rsidR="004E76FB" w:rsidRPr="004E76FB">
        <w:rPr>
          <w:b/>
        </w:rPr>
        <w:t>Mon</w:t>
      </w:r>
      <w:r w:rsidR="0042762C" w:rsidRPr="004E76FB">
        <w:rPr>
          <w:b/>
        </w:rPr>
        <w:t>d</w:t>
      </w:r>
      <w:r w:rsidR="004E1833" w:rsidRPr="004E76FB">
        <w:rPr>
          <w:b/>
        </w:rPr>
        <w:t>a</w:t>
      </w:r>
      <w:r w:rsidR="0042762C" w:rsidRPr="004E76FB">
        <w:rPr>
          <w:b/>
        </w:rPr>
        <w:t>y 1</w:t>
      </w:r>
      <w:r w:rsidR="004E76FB" w:rsidRPr="004E76FB">
        <w:rPr>
          <w:b/>
        </w:rPr>
        <w:t>6</w:t>
      </w:r>
      <w:r w:rsidR="0042762C" w:rsidRPr="004E76FB">
        <w:rPr>
          <w:b/>
          <w:vertAlign w:val="superscript"/>
        </w:rPr>
        <w:t>th</w:t>
      </w:r>
      <w:r w:rsidR="0042762C" w:rsidRPr="004E76FB">
        <w:rPr>
          <w:b/>
        </w:rPr>
        <w:t xml:space="preserve"> March 2020</w:t>
      </w:r>
    </w:p>
    <w:p w14:paraId="0DB48DAA" w14:textId="77777777" w:rsidR="0017144D" w:rsidRDefault="0017144D" w:rsidP="00122AAA"/>
    <w:p w14:paraId="62AB688E" w14:textId="77777777" w:rsidR="0017144D" w:rsidRPr="00653F45" w:rsidRDefault="00653F45" w:rsidP="00653F45">
      <w:pPr>
        <w:ind w:left="360"/>
        <w:rPr>
          <w:szCs w:val="24"/>
        </w:rPr>
      </w:pPr>
      <w:r>
        <w:rPr>
          <w:szCs w:val="24"/>
        </w:rPr>
        <w:t xml:space="preserve">2.  </w:t>
      </w:r>
      <w:r w:rsidR="0017144D" w:rsidRPr="00653F45">
        <w:rPr>
          <w:szCs w:val="24"/>
        </w:rPr>
        <w:t>And make payment of $25 plus additional $5 if you have crew.</w:t>
      </w:r>
    </w:p>
    <w:p w14:paraId="64D6F975" w14:textId="77777777" w:rsidR="0017144D" w:rsidRDefault="0017144D" w:rsidP="00122AAA"/>
    <w:p w14:paraId="262CF098" w14:textId="77777777" w:rsidR="0017144D" w:rsidRDefault="004316E3" w:rsidP="0017144D">
      <w:pPr>
        <w:ind w:left="709" w:firstLine="709"/>
      </w:pPr>
      <w:r>
        <w:t>Pay</w:t>
      </w:r>
      <w:r w:rsidR="0017144D">
        <w:t xml:space="preserve"> Newhaven Yacht Squadron </w:t>
      </w:r>
    </w:p>
    <w:p w14:paraId="2516D10F" w14:textId="77777777" w:rsidR="004316E3" w:rsidRDefault="00C3467F" w:rsidP="0017144D">
      <w:pPr>
        <w:ind w:left="709" w:firstLine="709"/>
      </w:pPr>
      <w:r w:rsidRPr="00C3467F">
        <w:t xml:space="preserve">Direct </w:t>
      </w:r>
      <w:r w:rsidR="004316E3">
        <w:t>D</w:t>
      </w:r>
      <w:r w:rsidRPr="00C3467F">
        <w:t xml:space="preserve">eposit to Bendigo Bank - San Remo </w:t>
      </w:r>
    </w:p>
    <w:p w14:paraId="775EFE1E" w14:textId="77777777" w:rsidR="004316E3" w:rsidRDefault="00C3467F" w:rsidP="0017144D">
      <w:pPr>
        <w:ind w:left="709" w:firstLine="709"/>
      </w:pPr>
      <w:r w:rsidRPr="00C3467F">
        <w:t xml:space="preserve">BSB 633-000  </w:t>
      </w:r>
    </w:p>
    <w:p w14:paraId="1247C4A7" w14:textId="77777777" w:rsidR="004316E3" w:rsidRDefault="00C3467F" w:rsidP="0017144D">
      <w:pPr>
        <w:ind w:left="709" w:firstLine="709"/>
      </w:pPr>
      <w:r w:rsidRPr="00C3467F">
        <w:t xml:space="preserve">Account Number 124764838 </w:t>
      </w:r>
    </w:p>
    <w:p w14:paraId="665008F7" w14:textId="77777777" w:rsidR="004E1833" w:rsidRDefault="004E1833" w:rsidP="0017144D">
      <w:pPr>
        <w:ind w:left="709" w:firstLine="709"/>
      </w:pPr>
      <w:r>
        <w:t xml:space="preserve">Description; </w:t>
      </w:r>
      <w:proofErr w:type="spellStart"/>
      <w:r>
        <w:t>SWpC</w:t>
      </w:r>
      <w:proofErr w:type="spellEnd"/>
      <w:r>
        <w:t xml:space="preserve"> Entry</w:t>
      </w:r>
    </w:p>
    <w:p w14:paraId="2774E4D1" w14:textId="77777777" w:rsidR="0042762C" w:rsidRPr="00122AAA" w:rsidRDefault="00C3467F" w:rsidP="00800F8F">
      <w:pPr>
        <w:ind w:left="709" w:firstLine="709"/>
      </w:pPr>
      <w:r w:rsidRPr="004E1833">
        <w:t xml:space="preserve">Please use your name for </w:t>
      </w:r>
      <w:r w:rsidR="004E1833" w:rsidRPr="004E1833">
        <w:t>R</w:t>
      </w:r>
      <w:r w:rsidRPr="004E1833">
        <w:t>eference</w:t>
      </w:r>
      <w:r w:rsidR="004E1833">
        <w:t>/Remitter Name</w:t>
      </w:r>
    </w:p>
    <w:sectPr w:rsidR="0042762C" w:rsidRPr="00122AAA" w:rsidSect="0024122F">
      <w:headerReference w:type="even" r:id="rId10"/>
      <w:headerReference w:type="default" r:id="rId11"/>
      <w:footerReference w:type="even" r:id="rId12"/>
      <w:footerReference w:type="default" r:id="rId13"/>
      <w:headerReference w:type="first" r:id="rId14"/>
      <w:footerReference w:type="first" r:id="rId15"/>
      <w:type w:val="continuous"/>
      <w:pgSz w:w="11880" w:h="16800"/>
      <w:pgMar w:top="720" w:right="720" w:bottom="720" w:left="720" w:header="737" w:footer="737" w:gutter="0"/>
      <w:cols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F5F6" w14:textId="77777777" w:rsidR="00563A93" w:rsidRDefault="00563A93">
      <w:r>
        <w:separator/>
      </w:r>
    </w:p>
  </w:endnote>
  <w:endnote w:type="continuationSeparator" w:id="0">
    <w:p w14:paraId="76DB6EA4" w14:textId="77777777" w:rsidR="00563A93" w:rsidRDefault="0056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C6FB" w14:textId="77777777" w:rsidR="00207AA7" w:rsidRDefault="00207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4072" w14:textId="77777777" w:rsidR="00207AA7" w:rsidRDefault="00207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C05A" w14:textId="77777777" w:rsidR="00207AA7" w:rsidRDefault="0020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3DE0" w14:textId="77777777" w:rsidR="00563A93" w:rsidRDefault="00563A93">
      <w:r>
        <w:separator/>
      </w:r>
    </w:p>
  </w:footnote>
  <w:footnote w:type="continuationSeparator" w:id="0">
    <w:p w14:paraId="512D2DF2" w14:textId="77777777" w:rsidR="00563A93" w:rsidRDefault="0056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7B7D" w14:textId="77777777" w:rsidR="00207AA7" w:rsidRDefault="0020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EC5E" w14:textId="77777777" w:rsidR="00207AA7" w:rsidRDefault="0020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41E5" w14:textId="77777777" w:rsidR="00207AA7" w:rsidRDefault="0020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ADD"/>
    <w:multiLevelType w:val="hybridMultilevel"/>
    <w:tmpl w:val="D1786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C4453"/>
    <w:multiLevelType w:val="multilevel"/>
    <w:tmpl w:val="D954F114"/>
    <w:lvl w:ilvl="0">
      <w:start w:val="1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06466F"/>
    <w:multiLevelType w:val="multilevel"/>
    <w:tmpl w:val="30B640D4"/>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76D3F"/>
    <w:multiLevelType w:val="hybridMultilevel"/>
    <w:tmpl w:val="D77080E0"/>
    <w:lvl w:ilvl="0" w:tplc="47421E9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3B9751F"/>
    <w:multiLevelType w:val="multilevel"/>
    <w:tmpl w:val="4B488B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41533CA3"/>
    <w:multiLevelType w:val="hybridMultilevel"/>
    <w:tmpl w:val="AED21AC8"/>
    <w:lvl w:ilvl="0" w:tplc="F6DE2E46">
      <w:start w:val="1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057626E"/>
    <w:multiLevelType w:val="hybridMultilevel"/>
    <w:tmpl w:val="BAACD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F307C"/>
    <w:multiLevelType w:val="hybridMultilevel"/>
    <w:tmpl w:val="9D7E6ACE"/>
    <w:lvl w:ilvl="0" w:tplc="F6DE2E46">
      <w:start w:val="1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67C95"/>
    <w:multiLevelType w:val="multilevel"/>
    <w:tmpl w:val="4B488B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15:restartNumberingAfterBreak="0">
    <w:nsid w:val="66522CE9"/>
    <w:multiLevelType w:val="multilevel"/>
    <w:tmpl w:val="4F54E022"/>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B166D30"/>
    <w:multiLevelType w:val="multilevel"/>
    <w:tmpl w:val="1A64E7C0"/>
    <w:lvl w:ilvl="0">
      <w:start w:val="10"/>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E613B4"/>
    <w:multiLevelType w:val="multilevel"/>
    <w:tmpl w:val="4B488B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8"/>
  </w:num>
  <w:num w:numId="2">
    <w:abstractNumId w:val="10"/>
  </w:num>
  <w:num w:numId="3">
    <w:abstractNumId w:val="1"/>
  </w:num>
  <w:num w:numId="4">
    <w:abstractNumId w:val="3"/>
  </w:num>
  <w:num w:numId="5">
    <w:abstractNumId w:val="2"/>
  </w:num>
  <w:num w:numId="6">
    <w:abstractNumId w:val="4"/>
  </w:num>
  <w:num w:numId="7">
    <w:abstractNumId w:val="11"/>
  </w:num>
  <w:num w:numId="8">
    <w:abstractNumId w:val="9"/>
  </w:num>
  <w:num w:numId="9">
    <w:abstractNumId w:val="5"/>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16"/>
    <w:rsid w:val="000825B7"/>
    <w:rsid w:val="000913BC"/>
    <w:rsid w:val="000C0E71"/>
    <w:rsid w:val="00110A58"/>
    <w:rsid w:val="00122AAA"/>
    <w:rsid w:val="00132CD0"/>
    <w:rsid w:val="0017144D"/>
    <w:rsid w:val="00180926"/>
    <w:rsid w:val="001A5AB6"/>
    <w:rsid w:val="001B2597"/>
    <w:rsid w:val="001D2F92"/>
    <w:rsid w:val="00207AA7"/>
    <w:rsid w:val="00226AD4"/>
    <w:rsid w:val="00240DA0"/>
    <w:rsid w:val="0024122F"/>
    <w:rsid w:val="00261D9F"/>
    <w:rsid w:val="00284282"/>
    <w:rsid w:val="00297CBC"/>
    <w:rsid w:val="002B3A65"/>
    <w:rsid w:val="002E4884"/>
    <w:rsid w:val="0031219D"/>
    <w:rsid w:val="00320777"/>
    <w:rsid w:val="003227A3"/>
    <w:rsid w:val="0032290B"/>
    <w:rsid w:val="00323A0B"/>
    <w:rsid w:val="0035061F"/>
    <w:rsid w:val="00353627"/>
    <w:rsid w:val="00362843"/>
    <w:rsid w:val="0037156C"/>
    <w:rsid w:val="003E36E9"/>
    <w:rsid w:val="00421820"/>
    <w:rsid w:val="0042762C"/>
    <w:rsid w:val="004316E3"/>
    <w:rsid w:val="0045559C"/>
    <w:rsid w:val="004E1833"/>
    <w:rsid w:val="004E76FB"/>
    <w:rsid w:val="005049AF"/>
    <w:rsid w:val="00504A3C"/>
    <w:rsid w:val="005112A8"/>
    <w:rsid w:val="00563A93"/>
    <w:rsid w:val="00577912"/>
    <w:rsid w:val="00595ED8"/>
    <w:rsid w:val="005B4577"/>
    <w:rsid w:val="005C2E0F"/>
    <w:rsid w:val="00621D66"/>
    <w:rsid w:val="0063028A"/>
    <w:rsid w:val="00653F45"/>
    <w:rsid w:val="0065749D"/>
    <w:rsid w:val="00682517"/>
    <w:rsid w:val="006A20C5"/>
    <w:rsid w:val="00714CB4"/>
    <w:rsid w:val="00733889"/>
    <w:rsid w:val="007624E5"/>
    <w:rsid w:val="00793A11"/>
    <w:rsid w:val="007A51A0"/>
    <w:rsid w:val="007C6B26"/>
    <w:rsid w:val="007F21FE"/>
    <w:rsid w:val="00800F8F"/>
    <w:rsid w:val="00815FA9"/>
    <w:rsid w:val="008165BF"/>
    <w:rsid w:val="00856A65"/>
    <w:rsid w:val="008942DC"/>
    <w:rsid w:val="008A663F"/>
    <w:rsid w:val="008B572D"/>
    <w:rsid w:val="009103E6"/>
    <w:rsid w:val="0091567A"/>
    <w:rsid w:val="00932E3D"/>
    <w:rsid w:val="00945816"/>
    <w:rsid w:val="00987820"/>
    <w:rsid w:val="009B2503"/>
    <w:rsid w:val="009E6EE3"/>
    <w:rsid w:val="009F4296"/>
    <w:rsid w:val="00A1506E"/>
    <w:rsid w:val="00AC3C47"/>
    <w:rsid w:val="00AD43B7"/>
    <w:rsid w:val="00AE61E1"/>
    <w:rsid w:val="00B706C6"/>
    <w:rsid w:val="00B947B5"/>
    <w:rsid w:val="00BF4D72"/>
    <w:rsid w:val="00C3467F"/>
    <w:rsid w:val="00C533BB"/>
    <w:rsid w:val="00C61B9A"/>
    <w:rsid w:val="00C64CD8"/>
    <w:rsid w:val="00C95413"/>
    <w:rsid w:val="00CE435D"/>
    <w:rsid w:val="00D10283"/>
    <w:rsid w:val="00D41FE3"/>
    <w:rsid w:val="00D61A7A"/>
    <w:rsid w:val="00D8705D"/>
    <w:rsid w:val="00D95838"/>
    <w:rsid w:val="00DA408A"/>
    <w:rsid w:val="00DC18F4"/>
    <w:rsid w:val="00DE75E9"/>
    <w:rsid w:val="00E2174F"/>
    <w:rsid w:val="00E8312B"/>
    <w:rsid w:val="00E96EB7"/>
    <w:rsid w:val="00EC6991"/>
    <w:rsid w:val="00F33922"/>
    <w:rsid w:val="00FB64EC"/>
    <w:rsid w:val="00FD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D666B"/>
  <w15:docId w15:val="{48A5B6B9-9111-4D70-B73D-D72C464B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2">
    <w:name w:val="heading 2"/>
    <w:basedOn w:val="Normal"/>
    <w:next w:val="Normal"/>
    <w:link w:val="Heading2Char"/>
    <w:uiPriority w:val="9"/>
    <w:unhideWhenUsed/>
    <w:qFormat/>
    <w:rsid w:val="00AE61E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AU"/>
    </w:rPr>
  </w:style>
  <w:style w:type="paragraph" w:styleId="Heading8">
    <w:name w:val="heading 8"/>
    <w:basedOn w:val="Normal"/>
    <w:next w:val="Normal"/>
    <w:link w:val="Heading8Char"/>
    <w:qFormat/>
    <w:rsid w:val="00132CD0"/>
    <w:pPr>
      <w:keepNext/>
      <w:spacing w:line="200" w:lineRule="atLeast"/>
      <w:ind w:left="900" w:hanging="900"/>
      <w:outlineLvl w:val="7"/>
    </w:pPr>
    <w:rPr>
      <w:b/>
      <w:sz w:val="20"/>
    </w:rPr>
  </w:style>
  <w:style w:type="paragraph" w:styleId="Heading9">
    <w:name w:val="heading 9"/>
    <w:basedOn w:val="Normal"/>
    <w:next w:val="Normal"/>
    <w:link w:val="Heading9Char"/>
    <w:semiHidden/>
    <w:unhideWhenUsed/>
    <w:qFormat/>
    <w:rsid w:val="00132C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43B7"/>
    <w:pPr>
      <w:tabs>
        <w:tab w:val="center" w:pos="4153"/>
        <w:tab w:val="right" w:pos="8306"/>
      </w:tabs>
    </w:pPr>
  </w:style>
  <w:style w:type="paragraph" w:styleId="Footer">
    <w:name w:val="footer"/>
    <w:basedOn w:val="Normal"/>
    <w:rsid w:val="00AD43B7"/>
    <w:pPr>
      <w:tabs>
        <w:tab w:val="center" w:pos="4153"/>
        <w:tab w:val="right" w:pos="8306"/>
      </w:tabs>
    </w:pPr>
  </w:style>
  <w:style w:type="paragraph" w:styleId="BalloonText">
    <w:name w:val="Balloon Text"/>
    <w:basedOn w:val="Normal"/>
    <w:semiHidden/>
    <w:rsid w:val="00C64CD8"/>
    <w:rPr>
      <w:rFonts w:ascii="Tahoma" w:hAnsi="Tahoma" w:cs="Tahoma"/>
      <w:sz w:val="16"/>
      <w:szCs w:val="16"/>
    </w:rPr>
  </w:style>
  <w:style w:type="character" w:customStyle="1" w:styleId="Heading8Char">
    <w:name w:val="Heading 8 Char"/>
    <w:basedOn w:val="DefaultParagraphFont"/>
    <w:link w:val="Heading8"/>
    <w:rsid w:val="00132CD0"/>
    <w:rPr>
      <w:rFonts w:ascii="Times New Roman" w:hAnsi="Times New Roman"/>
      <w:b/>
      <w:lang w:eastAsia="en-US"/>
    </w:rPr>
  </w:style>
  <w:style w:type="paragraph" w:styleId="BodyTextIndent2">
    <w:name w:val="Body Text Indent 2"/>
    <w:basedOn w:val="Normal"/>
    <w:link w:val="BodyTextIndent2Char"/>
    <w:rsid w:val="00132CD0"/>
    <w:pPr>
      <w:spacing w:line="200" w:lineRule="atLeast"/>
      <w:ind w:left="900" w:hanging="720"/>
    </w:pPr>
    <w:rPr>
      <w:sz w:val="20"/>
    </w:rPr>
  </w:style>
  <w:style w:type="character" w:customStyle="1" w:styleId="BodyTextIndent2Char">
    <w:name w:val="Body Text Indent 2 Char"/>
    <w:basedOn w:val="DefaultParagraphFont"/>
    <w:link w:val="BodyTextIndent2"/>
    <w:rsid w:val="00132CD0"/>
    <w:rPr>
      <w:rFonts w:ascii="Times New Roman" w:hAnsi="Times New Roman"/>
      <w:lang w:eastAsia="en-US"/>
    </w:rPr>
  </w:style>
  <w:style w:type="paragraph" w:styleId="BodyTextIndent">
    <w:name w:val="Body Text Indent"/>
    <w:basedOn w:val="Normal"/>
    <w:link w:val="BodyTextIndentChar"/>
    <w:rsid w:val="00132CD0"/>
    <w:pPr>
      <w:spacing w:after="120"/>
      <w:ind w:left="283"/>
    </w:pPr>
  </w:style>
  <w:style w:type="character" w:customStyle="1" w:styleId="BodyTextIndentChar">
    <w:name w:val="Body Text Indent Char"/>
    <w:basedOn w:val="DefaultParagraphFont"/>
    <w:link w:val="BodyTextIndent"/>
    <w:rsid w:val="00132CD0"/>
    <w:rPr>
      <w:rFonts w:ascii="Times New Roman" w:hAnsi="Times New Roman"/>
      <w:sz w:val="24"/>
      <w:lang w:eastAsia="en-US"/>
    </w:rPr>
  </w:style>
  <w:style w:type="paragraph" w:styleId="BodyTextIndent3">
    <w:name w:val="Body Text Indent 3"/>
    <w:basedOn w:val="Normal"/>
    <w:link w:val="BodyTextIndent3Char"/>
    <w:rsid w:val="00132CD0"/>
    <w:pPr>
      <w:spacing w:after="120"/>
      <w:ind w:left="283"/>
    </w:pPr>
    <w:rPr>
      <w:sz w:val="16"/>
      <w:szCs w:val="16"/>
    </w:rPr>
  </w:style>
  <w:style w:type="character" w:customStyle="1" w:styleId="BodyTextIndent3Char">
    <w:name w:val="Body Text Indent 3 Char"/>
    <w:basedOn w:val="DefaultParagraphFont"/>
    <w:link w:val="BodyTextIndent3"/>
    <w:rsid w:val="00132CD0"/>
    <w:rPr>
      <w:rFonts w:ascii="Times New Roman" w:hAnsi="Times New Roman"/>
      <w:sz w:val="16"/>
      <w:szCs w:val="16"/>
      <w:lang w:eastAsia="en-US"/>
    </w:rPr>
  </w:style>
  <w:style w:type="character" w:customStyle="1" w:styleId="Heading9Char">
    <w:name w:val="Heading 9 Char"/>
    <w:basedOn w:val="DefaultParagraphFont"/>
    <w:link w:val="Heading9"/>
    <w:semiHidden/>
    <w:rsid w:val="00132CD0"/>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132CD0"/>
    <w:pPr>
      <w:ind w:left="720"/>
      <w:contextualSpacing/>
    </w:pPr>
    <w:rPr>
      <w:sz w:val="20"/>
    </w:rPr>
  </w:style>
  <w:style w:type="character" w:customStyle="1" w:styleId="Heading2Char">
    <w:name w:val="Heading 2 Char"/>
    <w:basedOn w:val="DefaultParagraphFont"/>
    <w:link w:val="Heading2"/>
    <w:uiPriority w:val="9"/>
    <w:rsid w:val="00AE61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427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C390-1665-47F4-A966-AAEB3B5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Street Family and Kristan</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 Street</dc:creator>
  <cp:lastModifiedBy>Stan Jackson</cp:lastModifiedBy>
  <cp:revision>2</cp:revision>
  <cp:lastPrinted>2012-11-30T07:40:00Z</cp:lastPrinted>
  <dcterms:created xsi:type="dcterms:W3CDTF">2020-02-25T01:38:00Z</dcterms:created>
  <dcterms:modified xsi:type="dcterms:W3CDTF">2020-02-25T01:38:00Z</dcterms:modified>
</cp:coreProperties>
</file>